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D9D8" w14:textId="77777777" w:rsidR="00572232" w:rsidRDefault="00572232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14:paraId="7FD3D060" w14:textId="2324BC74" w:rsidR="00572232" w:rsidRPr="004425B6" w:rsidRDefault="00572232" w:rsidP="008E5BD7">
      <w:pPr>
        <w:pStyle w:val="ConsPlusTitle"/>
        <w:widowControl/>
        <w:ind w:left="5664"/>
        <w:rPr>
          <w:b w:val="0"/>
          <w:bCs w:val="0"/>
        </w:rPr>
      </w:pPr>
      <w:bookmarkStart w:id="0" w:name="_Hlk118365799"/>
      <w:r w:rsidRPr="004425B6">
        <w:rPr>
          <w:b w:val="0"/>
          <w:bCs w:val="0"/>
        </w:rPr>
        <w:t>Утверждено</w:t>
      </w:r>
      <w:r>
        <w:rPr>
          <w:b w:val="0"/>
          <w:bCs w:val="0"/>
        </w:rPr>
        <w:t xml:space="preserve"> </w:t>
      </w:r>
    </w:p>
    <w:p w14:paraId="7BEDF240" w14:textId="77777777" w:rsidR="00572232" w:rsidRPr="004425B6" w:rsidRDefault="00572232" w:rsidP="008E5BD7">
      <w:pPr>
        <w:pStyle w:val="ConsPlusTitle"/>
        <w:widowControl/>
        <w:ind w:left="5664"/>
        <w:rPr>
          <w:b w:val="0"/>
          <w:bCs w:val="0"/>
        </w:rPr>
      </w:pPr>
      <w:r>
        <w:rPr>
          <w:b w:val="0"/>
          <w:bCs w:val="0"/>
        </w:rPr>
        <w:t xml:space="preserve">Решением </w:t>
      </w:r>
      <w:r w:rsidRPr="004425B6">
        <w:rPr>
          <w:b w:val="0"/>
          <w:bCs w:val="0"/>
        </w:rPr>
        <w:t>Совет</w:t>
      </w:r>
      <w:r>
        <w:rPr>
          <w:b w:val="0"/>
          <w:bCs w:val="0"/>
        </w:rPr>
        <w:t>а</w:t>
      </w:r>
      <w:r w:rsidRPr="004425B6">
        <w:rPr>
          <w:b w:val="0"/>
          <w:bCs w:val="0"/>
        </w:rPr>
        <w:t xml:space="preserve"> директоров</w:t>
      </w:r>
    </w:p>
    <w:p w14:paraId="7273795B" w14:textId="77777777" w:rsidR="00572232" w:rsidRPr="004425B6" w:rsidRDefault="00572232" w:rsidP="008E5BD7">
      <w:pPr>
        <w:pStyle w:val="ConsPlusTitle"/>
        <w:widowControl/>
        <w:ind w:left="5664"/>
        <w:rPr>
          <w:b w:val="0"/>
          <w:bCs w:val="0"/>
        </w:rPr>
      </w:pPr>
      <w:r w:rsidRPr="004425B6">
        <w:rPr>
          <w:b w:val="0"/>
          <w:bCs w:val="0"/>
        </w:rPr>
        <w:t>АО "ОЭЗ ППТ "Липецк"</w:t>
      </w:r>
    </w:p>
    <w:p w14:paraId="53039EDB" w14:textId="65D985DA" w:rsidR="00572232" w:rsidRPr="004425B6" w:rsidRDefault="00572232" w:rsidP="008E5BD7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Протокол № 1</w:t>
      </w:r>
      <w:r w:rsidR="00002D64">
        <w:rPr>
          <w:b w:val="0"/>
          <w:bCs w:val="0"/>
        </w:rPr>
        <w:t>64</w:t>
      </w:r>
      <w:r>
        <w:rPr>
          <w:b w:val="0"/>
          <w:bCs w:val="0"/>
        </w:rPr>
        <w:t xml:space="preserve"> от </w:t>
      </w:r>
      <w:r w:rsidR="00002D64">
        <w:rPr>
          <w:b w:val="0"/>
          <w:bCs w:val="0"/>
        </w:rPr>
        <w:t>28</w:t>
      </w:r>
      <w:r>
        <w:rPr>
          <w:b w:val="0"/>
          <w:bCs w:val="0"/>
        </w:rPr>
        <w:t>.1</w:t>
      </w:r>
      <w:r w:rsidR="00002D64">
        <w:rPr>
          <w:b w:val="0"/>
          <w:bCs w:val="0"/>
        </w:rPr>
        <w:t>2</w:t>
      </w:r>
      <w:r>
        <w:rPr>
          <w:b w:val="0"/>
          <w:bCs w:val="0"/>
        </w:rPr>
        <w:t>.</w:t>
      </w:r>
      <w:r w:rsidRPr="00746E56">
        <w:rPr>
          <w:b w:val="0"/>
          <w:bCs w:val="0"/>
        </w:rPr>
        <w:t>202</w:t>
      </w:r>
      <w:r w:rsidR="00002D64">
        <w:rPr>
          <w:b w:val="0"/>
          <w:bCs w:val="0"/>
        </w:rPr>
        <w:t>3</w:t>
      </w:r>
      <w:r>
        <w:rPr>
          <w:b w:val="0"/>
          <w:bCs w:val="0"/>
        </w:rPr>
        <w:t>г.</w:t>
      </w:r>
    </w:p>
    <w:bookmarkEnd w:id="0"/>
    <w:p w14:paraId="4CF208B5" w14:textId="77777777" w:rsidR="00572232" w:rsidRPr="004425B6" w:rsidRDefault="00572232" w:rsidP="008E5BD7">
      <w:pPr>
        <w:pStyle w:val="ConsPlusTitle"/>
        <w:widowControl/>
        <w:ind w:firstLine="709"/>
        <w:rPr>
          <w:b w:val="0"/>
          <w:bCs w:val="0"/>
          <w:color w:val="FF0000"/>
        </w:rPr>
      </w:pPr>
    </w:p>
    <w:p w14:paraId="7C44D6BA" w14:textId="77777777" w:rsidR="00572232" w:rsidRDefault="00572232" w:rsidP="005722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77EE88A4" w14:textId="77777777" w:rsidR="00572232" w:rsidRPr="002D3539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FCEB26" w14:textId="77777777" w:rsidR="00572232" w:rsidRPr="002D3539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5D61D" w14:textId="77777777" w:rsidR="00572232" w:rsidRPr="002D3539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3F10D" w14:textId="77777777" w:rsidR="00572232" w:rsidRPr="002D3539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C34362" w14:textId="77777777" w:rsidR="00572232" w:rsidRPr="002D3539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FCE143" w14:textId="77777777" w:rsidR="00572232" w:rsidRPr="002D3539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ABF4D" w14:textId="77777777" w:rsidR="00572232" w:rsidRPr="002D3539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9BF79" w14:textId="77777777" w:rsidR="00572232" w:rsidRPr="002D3539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E337E8" w14:textId="77777777" w:rsidR="00572232" w:rsidRPr="002D3539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4ACE6" w14:textId="77777777" w:rsidR="00572232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9ED">
        <w:rPr>
          <w:rFonts w:ascii="Times New Roman" w:hAnsi="Times New Roman" w:cs="Times New Roman"/>
          <w:b/>
          <w:sz w:val="32"/>
          <w:szCs w:val="32"/>
        </w:rPr>
        <w:t>ИЗМЕНЕНИЯ № 1</w:t>
      </w:r>
    </w:p>
    <w:p w14:paraId="55C9F840" w14:textId="77777777" w:rsidR="00572232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45A377" w14:textId="77777777" w:rsidR="00572232" w:rsidRPr="004519ED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9ED">
        <w:rPr>
          <w:rFonts w:ascii="Times New Roman" w:hAnsi="Times New Roman" w:cs="Times New Roman"/>
          <w:b/>
          <w:sz w:val="32"/>
          <w:szCs w:val="32"/>
        </w:rPr>
        <w:t xml:space="preserve">в Положение о закупках </w:t>
      </w:r>
    </w:p>
    <w:p w14:paraId="4A9CDB81" w14:textId="77777777" w:rsidR="00572232" w:rsidRPr="004519ED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9ED">
        <w:rPr>
          <w:rFonts w:ascii="Times New Roman" w:hAnsi="Times New Roman" w:cs="Times New Roman"/>
          <w:b/>
          <w:sz w:val="32"/>
          <w:szCs w:val="32"/>
        </w:rPr>
        <w:t>товаров, работ, услуг АО «ОЭЗ ППТ «Липецк»</w:t>
      </w:r>
    </w:p>
    <w:p w14:paraId="7E9DC471" w14:textId="02321FDC" w:rsidR="00572232" w:rsidRPr="004519ED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9ED">
        <w:rPr>
          <w:rFonts w:ascii="Times New Roman" w:hAnsi="Times New Roman" w:cs="Times New Roman"/>
          <w:b/>
          <w:sz w:val="32"/>
          <w:szCs w:val="32"/>
        </w:rPr>
        <w:t>(</w:t>
      </w:r>
      <w:r w:rsidR="00002D64">
        <w:rPr>
          <w:rFonts w:ascii="Times New Roman" w:hAnsi="Times New Roman" w:cs="Times New Roman"/>
          <w:b/>
          <w:sz w:val="32"/>
          <w:szCs w:val="32"/>
        </w:rPr>
        <w:t>восьмая</w:t>
      </w:r>
      <w:r w:rsidRPr="004519ED">
        <w:rPr>
          <w:rFonts w:ascii="Times New Roman" w:hAnsi="Times New Roman" w:cs="Times New Roman"/>
          <w:b/>
          <w:sz w:val="32"/>
          <w:szCs w:val="32"/>
        </w:rPr>
        <w:t xml:space="preserve"> редакция)</w:t>
      </w:r>
    </w:p>
    <w:p w14:paraId="0586286D" w14:textId="77777777" w:rsidR="00572232" w:rsidRPr="002D3539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99D5E" w14:textId="77777777" w:rsidR="00572232" w:rsidRPr="002D3539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A6C25C" w14:textId="77777777" w:rsidR="00572232" w:rsidRPr="002D3539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B51DC" w14:textId="77777777" w:rsidR="00572232" w:rsidRPr="002D3539" w:rsidRDefault="00572232" w:rsidP="0057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1BB75A" w14:textId="77777777" w:rsidR="00572232" w:rsidRDefault="00572232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14:paraId="6783F3BF" w14:textId="77777777" w:rsidR="00572232" w:rsidRDefault="00572232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14:paraId="218A26CF" w14:textId="77777777" w:rsidR="00572232" w:rsidRDefault="00572232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14:paraId="2961F888" w14:textId="77777777" w:rsidR="00572232" w:rsidRDefault="00572232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14:paraId="3DCEF67E" w14:textId="77777777" w:rsidR="00572232" w:rsidRDefault="00572232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14:paraId="06FDBF8F" w14:textId="77777777" w:rsidR="00572232" w:rsidRDefault="00572232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14:paraId="5A9327AF" w14:textId="77777777" w:rsidR="00572232" w:rsidRDefault="00572232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14:paraId="212FE644" w14:textId="77777777" w:rsidR="00572232" w:rsidRDefault="00572232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14:paraId="603582E5" w14:textId="77777777" w:rsidR="00572232" w:rsidRDefault="00572232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14:paraId="521610CB" w14:textId="77777777" w:rsidR="00572232" w:rsidRDefault="00572232" w:rsidP="005722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EBC7C" w14:textId="77777777" w:rsidR="00572232" w:rsidRDefault="00572232" w:rsidP="005722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CC781" w14:textId="338F1F40" w:rsidR="00572232" w:rsidRPr="00572232" w:rsidRDefault="00572232" w:rsidP="005722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32">
        <w:rPr>
          <w:rFonts w:ascii="Times New Roman" w:hAnsi="Times New Roman" w:cs="Times New Roman"/>
          <w:b/>
          <w:bCs/>
          <w:sz w:val="28"/>
          <w:szCs w:val="28"/>
        </w:rPr>
        <w:t xml:space="preserve">Липецкая область, </w:t>
      </w:r>
    </w:p>
    <w:p w14:paraId="627E6219" w14:textId="77777777" w:rsidR="00572232" w:rsidRPr="00572232" w:rsidRDefault="00572232" w:rsidP="005722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32">
        <w:rPr>
          <w:rFonts w:ascii="Times New Roman" w:hAnsi="Times New Roman" w:cs="Times New Roman"/>
          <w:b/>
          <w:bCs/>
          <w:sz w:val="28"/>
          <w:szCs w:val="28"/>
        </w:rPr>
        <w:t>Грязинский район,</w:t>
      </w:r>
    </w:p>
    <w:p w14:paraId="258648CD" w14:textId="77777777" w:rsidR="00572232" w:rsidRPr="00572232" w:rsidRDefault="00572232" w:rsidP="005722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32">
        <w:rPr>
          <w:rFonts w:ascii="Times New Roman" w:hAnsi="Times New Roman" w:cs="Times New Roman"/>
          <w:b/>
          <w:bCs/>
          <w:sz w:val="28"/>
          <w:szCs w:val="28"/>
        </w:rPr>
        <w:t>г. Грязи 2023</w:t>
      </w:r>
    </w:p>
    <w:p w14:paraId="0769D4BC" w14:textId="77777777" w:rsidR="00572232" w:rsidRDefault="00572232" w:rsidP="00572232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14:paraId="28040843" w14:textId="77777777" w:rsidR="00572232" w:rsidRDefault="00572232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14:paraId="3160D6A7" w14:textId="77777777" w:rsidR="00572232" w:rsidRDefault="00572232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14:paraId="4D47AEB6" w14:textId="77777777" w:rsidR="00572232" w:rsidRDefault="00572232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  <w:sectPr w:rsidR="00572232" w:rsidSect="00572232">
          <w:pgSz w:w="11906" w:h="16838"/>
          <w:pgMar w:top="567" w:right="993" w:bottom="567" w:left="1135" w:header="709" w:footer="709" w:gutter="0"/>
          <w:cols w:space="708"/>
          <w:docGrid w:linePitch="360"/>
        </w:sectPr>
      </w:pPr>
    </w:p>
    <w:p w14:paraId="7C5B0342" w14:textId="5286D97C" w:rsidR="00DF2022" w:rsidRDefault="00E4156D" w:rsidP="00BF46C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317FE3">
        <w:rPr>
          <w:rFonts w:ascii="Times New Roman" w:hAnsi="Times New Roman" w:cs="Times New Roman"/>
          <w:sz w:val="36"/>
          <w:szCs w:val="36"/>
        </w:rPr>
        <w:lastRenderedPageBreak/>
        <w:t xml:space="preserve">Перечень изменений в Положение о закупках товаров, работ, услуг АО </w:t>
      </w:r>
      <w:r w:rsidR="001C2857">
        <w:rPr>
          <w:rFonts w:ascii="Times New Roman" w:hAnsi="Times New Roman" w:cs="Times New Roman"/>
          <w:sz w:val="36"/>
          <w:szCs w:val="36"/>
        </w:rPr>
        <w:t>«</w:t>
      </w:r>
      <w:r w:rsidRPr="00317FE3">
        <w:rPr>
          <w:rFonts w:ascii="Times New Roman" w:hAnsi="Times New Roman" w:cs="Times New Roman"/>
          <w:sz w:val="36"/>
          <w:szCs w:val="36"/>
        </w:rPr>
        <w:t xml:space="preserve">ОЭЗ ППТ </w:t>
      </w:r>
      <w:r w:rsidR="001C2857">
        <w:rPr>
          <w:rFonts w:ascii="Times New Roman" w:hAnsi="Times New Roman" w:cs="Times New Roman"/>
          <w:sz w:val="36"/>
          <w:szCs w:val="36"/>
        </w:rPr>
        <w:t>«</w:t>
      </w:r>
      <w:r w:rsidR="00C979C0" w:rsidRPr="00317FE3">
        <w:rPr>
          <w:rFonts w:ascii="Times New Roman" w:hAnsi="Times New Roman" w:cs="Times New Roman"/>
          <w:sz w:val="36"/>
          <w:szCs w:val="36"/>
        </w:rPr>
        <w:t>Липецк</w:t>
      </w:r>
      <w:r w:rsidR="001C2857">
        <w:rPr>
          <w:rFonts w:ascii="Times New Roman" w:hAnsi="Times New Roman" w:cs="Times New Roman"/>
          <w:sz w:val="36"/>
          <w:szCs w:val="36"/>
        </w:rPr>
        <w:t>»</w:t>
      </w:r>
    </w:p>
    <w:p w14:paraId="70ED515C" w14:textId="77777777" w:rsidR="001B6F98" w:rsidRPr="001B6F98" w:rsidRDefault="001B6F98" w:rsidP="001B6F98"/>
    <w:tbl>
      <w:tblPr>
        <w:tblStyle w:val="a3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8920"/>
      </w:tblGrid>
      <w:tr w:rsidR="00572232" w:rsidRPr="001C2857" w14:paraId="1ED41656" w14:textId="77777777" w:rsidTr="00572232">
        <w:trPr>
          <w:jc w:val="center"/>
        </w:trPr>
        <w:tc>
          <w:tcPr>
            <w:tcW w:w="1995" w:type="dxa"/>
            <w:vAlign w:val="center"/>
          </w:tcPr>
          <w:p w14:paraId="6B86D2D5" w14:textId="77777777" w:rsidR="00572232" w:rsidRPr="001C2857" w:rsidRDefault="00572232" w:rsidP="001C28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Положения</w:t>
            </w:r>
          </w:p>
        </w:tc>
        <w:tc>
          <w:tcPr>
            <w:tcW w:w="8920" w:type="dxa"/>
            <w:vAlign w:val="center"/>
          </w:tcPr>
          <w:p w14:paraId="47839ABD" w14:textId="77777777" w:rsidR="00572232" w:rsidRPr="001C2857" w:rsidRDefault="00572232" w:rsidP="001C28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Новая редакция</w:t>
            </w:r>
          </w:p>
        </w:tc>
      </w:tr>
      <w:tr w:rsidR="00572232" w:rsidRPr="001C2857" w14:paraId="29455A8B" w14:textId="77777777" w:rsidTr="00572232">
        <w:trPr>
          <w:jc w:val="center"/>
        </w:trPr>
        <w:tc>
          <w:tcPr>
            <w:tcW w:w="1995" w:type="dxa"/>
            <w:vAlign w:val="center"/>
          </w:tcPr>
          <w:p w14:paraId="68A3520F" w14:textId="266B7C48" w:rsidR="00572232" w:rsidRPr="001C2857" w:rsidRDefault="00572232" w:rsidP="001C285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Статья 8 Глава </w:t>
            </w:r>
            <w:r w:rsidRPr="001C28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C2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«Способы закупки»</w:t>
            </w:r>
          </w:p>
        </w:tc>
        <w:tc>
          <w:tcPr>
            <w:tcW w:w="8920" w:type="dxa"/>
            <w:vAlign w:val="center"/>
          </w:tcPr>
          <w:p w14:paraId="1CC0BDFD" w14:textId="41DD150E" w:rsidR="00572232" w:rsidRPr="001C2857" w:rsidRDefault="00572232" w:rsidP="001C285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6.1. Под неконкурентной закупкой с использованием электронного магазина понимается форма закупки, проведение которой обеспечивается оператором электронной площадки на электронной площадке, при которой заказчик определяет участника (участников) закупки, с которым (которыми) заключается договор (договоры), из участников закупки, определенных оператором электронной площадки. Проведение неконкурентной закупкой с использованием электронного магазина, при которой заказчик определяет участника (участников) закупки из числа субъектов МСП, обеспечивается на электронной площадке, предусмотренной частью 10 статьи 3.4 Федерального закона № 223-ФЗ.</w:t>
            </w:r>
          </w:p>
        </w:tc>
      </w:tr>
      <w:tr w:rsidR="00572232" w:rsidRPr="001C2857" w14:paraId="01F682D5" w14:textId="77777777" w:rsidTr="00572232">
        <w:trPr>
          <w:jc w:val="center"/>
        </w:trPr>
        <w:tc>
          <w:tcPr>
            <w:tcW w:w="1995" w:type="dxa"/>
            <w:vAlign w:val="center"/>
          </w:tcPr>
          <w:p w14:paraId="7B763DD3" w14:textId="14A98420" w:rsidR="00572232" w:rsidRPr="001C2857" w:rsidRDefault="00572232" w:rsidP="001C285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Глава 8.1.</w:t>
            </w:r>
          </w:p>
        </w:tc>
        <w:tc>
          <w:tcPr>
            <w:tcW w:w="8920" w:type="dxa"/>
            <w:vAlign w:val="center"/>
          </w:tcPr>
          <w:p w14:paraId="5437F673" w14:textId="78463D65" w:rsidR="00572232" w:rsidRPr="001C2857" w:rsidRDefault="00572232" w:rsidP="00517CDC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8.1. НЕКОНКУРЕНТНЫЕ ЗАКУПКИ С ИСПОЛЬЗОВАНИЕМ ЭЛЕКТРОННОГО МАГАЗИНА</w:t>
            </w:r>
          </w:p>
        </w:tc>
      </w:tr>
      <w:tr w:rsidR="00572232" w:rsidRPr="001C2857" w14:paraId="4008409B" w14:textId="77777777" w:rsidTr="00572232">
        <w:trPr>
          <w:jc w:val="center"/>
        </w:trPr>
        <w:tc>
          <w:tcPr>
            <w:tcW w:w="1995" w:type="dxa"/>
            <w:vAlign w:val="center"/>
          </w:tcPr>
          <w:p w14:paraId="2F4EB325" w14:textId="2F2E28BB" w:rsidR="00572232" w:rsidRPr="001C2857" w:rsidRDefault="00572232" w:rsidP="001C285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статья 48.1 Глава 8.1.</w:t>
            </w:r>
          </w:p>
        </w:tc>
        <w:tc>
          <w:tcPr>
            <w:tcW w:w="8920" w:type="dxa"/>
            <w:vAlign w:val="center"/>
          </w:tcPr>
          <w:p w14:paraId="74857C8E" w14:textId="6E3246E8" w:rsidR="00572232" w:rsidRPr="001C2857" w:rsidRDefault="00572232" w:rsidP="001C285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iCs/>
                <w:sz w:val="24"/>
                <w:szCs w:val="24"/>
              </w:rPr>
              <w:t>Статья 48.1. Малая закупка с использованием электронного магазина. Общий порядок проведения малой закупки.</w:t>
            </w:r>
          </w:p>
        </w:tc>
      </w:tr>
      <w:tr w:rsidR="00572232" w:rsidRPr="001C2857" w14:paraId="0B33327D" w14:textId="77777777" w:rsidTr="00572232">
        <w:trPr>
          <w:trHeight w:val="1548"/>
          <w:jc w:val="center"/>
        </w:trPr>
        <w:tc>
          <w:tcPr>
            <w:tcW w:w="1995" w:type="dxa"/>
            <w:vAlign w:val="center"/>
          </w:tcPr>
          <w:p w14:paraId="5F2627AC" w14:textId="6AFE6750" w:rsidR="00572232" w:rsidRPr="001C2857" w:rsidRDefault="00572232" w:rsidP="001C2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подпункт 2.1. пункт 2 статья 48.1. Глава 8.1</w:t>
            </w:r>
          </w:p>
        </w:tc>
        <w:tc>
          <w:tcPr>
            <w:tcW w:w="8920" w:type="dxa"/>
          </w:tcPr>
          <w:p w14:paraId="42DD0175" w14:textId="77777777" w:rsidR="00572232" w:rsidRPr="001C2857" w:rsidRDefault="00572232" w:rsidP="001C2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1C2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 xml:space="preserve"> Ценовой запрос может содержать требования к товарам (работам, услугам), устанавливаемые заказчиком: </w:t>
            </w:r>
          </w:p>
          <w:p w14:paraId="338DBCDF" w14:textId="77777777" w:rsidR="00572232" w:rsidRPr="001C2857" w:rsidRDefault="00572232" w:rsidP="001C2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 xml:space="preserve">1) указание на функциональные характеристики (потребительские свойства), технические и качественные характеристики, эксплуатационные характеристики (при необходимости), требования к безопасности товаров (работ, услуг), к размерам, упаковке, отгрузке товара, к результатам работы (услуги); </w:t>
            </w:r>
          </w:p>
          <w:p w14:paraId="5F9388E8" w14:textId="77777777" w:rsidR="00572232" w:rsidRPr="001C2857" w:rsidRDefault="00572232" w:rsidP="001C2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2) указание на конкретные товарные знаки, знаки обслуживания, фирменные наименования, патенты, полезные модели, промышленные образцы, конкретного производителя товара, конкретную страну происхождения товара;</w:t>
            </w:r>
          </w:p>
          <w:p w14:paraId="39F81A94" w14:textId="77777777" w:rsidR="00572232" w:rsidRPr="001C2857" w:rsidRDefault="00572232" w:rsidP="001C2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 xml:space="preserve">3) место, условия и сроки поставки товара, выполнения работ, оказания услуг; </w:t>
            </w:r>
          </w:p>
          <w:p w14:paraId="7E2061A0" w14:textId="77777777" w:rsidR="00572232" w:rsidRPr="001C2857" w:rsidRDefault="00572232" w:rsidP="001C2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4) НМЦ договора;</w:t>
            </w:r>
          </w:p>
          <w:p w14:paraId="3B4E2A5E" w14:textId="77777777" w:rsidR="00572232" w:rsidRPr="001C2857" w:rsidRDefault="00572232" w:rsidP="001C2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5) форму, сроки и порядок оплаты товара, работ, услуг;</w:t>
            </w:r>
          </w:p>
          <w:p w14:paraId="40BC19B6" w14:textId="69F16BBB" w:rsidR="00572232" w:rsidRPr="001C2857" w:rsidRDefault="00572232" w:rsidP="001C2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 xml:space="preserve">6) иные сведения, определенные настоящим положением о закупке. </w:t>
            </w:r>
          </w:p>
        </w:tc>
      </w:tr>
      <w:tr w:rsidR="00572232" w:rsidRPr="001C2857" w14:paraId="37A22ECA" w14:textId="77777777" w:rsidTr="00572232">
        <w:trPr>
          <w:trHeight w:val="70"/>
          <w:jc w:val="center"/>
        </w:trPr>
        <w:tc>
          <w:tcPr>
            <w:tcW w:w="1995" w:type="dxa"/>
            <w:vAlign w:val="center"/>
          </w:tcPr>
          <w:p w14:paraId="2D4BA419" w14:textId="4AC41458" w:rsidR="00572232" w:rsidRPr="001C2857" w:rsidRDefault="00572232" w:rsidP="009C3F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статья 48.2. Глава 8.1.</w:t>
            </w:r>
          </w:p>
        </w:tc>
        <w:tc>
          <w:tcPr>
            <w:tcW w:w="8920" w:type="dxa"/>
            <w:vAlign w:val="center"/>
          </w:tcPr>
          <w:p w14:paraId="298A3F11" w14:textId="3632162B" w:rsidR="00572232" w:rsidRPr="001C2857" w:rsidRDefault="00572232" w:rsidP="009C3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Статья 48.2. Закупка по принципу «электронного магазина», участниками которой могут быть только субъекты МСП и самозанятые.</w:t>
            </w:r>
          </w:p>
        </w:tc>
      </w:tr>
      <w:tr w:rsidR="00572232" w:rsidRPr="001C2857" w14:paraId="0D7500AA" w14:textId="77777777" w:rsidTr="00572232">
        <w:trPr>
          <w:jc w:val="center"/>
        </w:trPr>
        <w:tc>
          <w:tcPr>
            <w:tcW w:w="1995" w:type="dxa"/>
            <w:vAlign w:val="center"/>
          </w:tcPr>
          <w:p w14:paraId="1A8FA7E0" w14:textId="19D712F1" w:rsidR="00572232" w:rsidRPr="001C2857" w:rsidRDefault="00572232" w:rsidP="001C2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статья 48.2. Глава 8.1. </w:t>
            </w:r>
          </w:p>
        </w:tc>
        <w:tc>
          <w:tcPr>
            <w:tcW w:w="8920" w:type="dxa"/>
            <w:vAlign w:val="center"/>
          </w:tcPr>
          <w:p w14:paraId="5F1A4279" w14:textId="46226990" w:rsidR="00572232" w:rsidRPr="001C2857" w:rsidRDefault="00572232" w:rsidP="001C2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1. Порядок проведения закупок по принципу «электронного магазина», участниками которой могут быть только субъекты МСП и самозанятые, осуществляется по правилам, установленным статьей 48.1 главы 8.1. положения о закупе, с учетом требований регламента работы электронного магазина, а также предусматривает следующее:</w:t>
            </w:r>
          </w:p>
        </w:tc>
      </w:tr>
      <w:tr w:rsidR="00572232" w:rsidRPr="001C2857" w14:paraId="11CDFA16" w14:textId="77777777" w:rsidTr="00572232">
        <w:trPr>
          <w:jc w:val="center"/>
        </w:trPr>
        <w:tc>
          <w:tcPr>
            <w:tcW w:w="1995" w:type="dxa"/>
            <w:vAlign w:val="center"/>
          </w:tcPr>
          <w:p w14:paraId="0C6E354C" w14:textId="663E3AB6" w:rsidR="00572232" w:rsidRPr="001C2857" w:rsidRDefault="00572232" w:rsidP="001C2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3888537"/>
            <w:r w:rsidRPr="001C2857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е) пункт 1 статья 48.2. </w:t>
            </w:r>
          </w:p>
          <w:p w14:paraId="098ED976" w14:textId="7AFF51DD" w:rsidR="00572232" w:rsidRPr="001C2857" w:rsidRDefault="00572232" w:rsidP="001C2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Глава 8.1</w:t>
            </w:r>
          </w:p>
        </w:tc>
        <w:tc>
          <w:tcPr>
            <w:tcW w:w="8920" w:type="dxa"/>
            <w:vAlign w:val="center"/>
          </w:tcPr>
          <w:p w14:paraId="583203F0" w14:textId="3CDF1462" w:rsidR="00572232" w:rsidRPr="001C2857" w:rsidRDefault="00572232" w:rsidP="001C2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 xml:space="preserve">е) определение согласно критериям оценки, применяемым при проведении конкурентной закупки, утвержденными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 xml:space="preserve"> статьи 10 настоящего положения о закупке, заказчиком участника (участников) закупки из числа субъектов малого и среднего предпринимательства, с которым (которыми) заключается договор (договоры), из участников закупки, определенных оператором электронной площадки в соответствии с подпунктом "д" настоящего пункта;</w:t>
            </w:r>
          </w:p>
        </w:tc>
      </w:tr>
      <w:tr w:rsidR="00572232" w:rsidRPr="001C2857" w14:paraId="3CC7AB70" w14:textId="77777777" w:rsidTr="00572232">
        <w:trPr>
          <w:jc w:val="center"/>
        </w:trPr>
        <w:tc>
          <w:tcPr>
            <w:tcW w:w="1995" w:type="dxa"/>
            <w:vAlign w:val="center"/>
          </w:tcPr>
          <w:p w14:paraId="10C98311" w14:textId="367E2AC0" w:rsidR="00572232" w:rsidRPr="001C2857" w:rsidRDefault="00572232" w:rsidP="001C2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пункт 2.1 статья 48.2. Глава 8.1</w:t>
            </w:r>
          </w:p>
        </w:tc>
        <w:tc>
          <w:tcPr>
            <w:tcW w:w="8920" w:type="dxa"/>
            <w:vAlign w:val="center"/>
          </w:tcPr>
          <w:p w14:paraId="4AFEF1DC" w14:textId="1E6680C7" w:rsidR="00572232" w:rsidRPr="001C2857" w:rsidRDefault="00572232" w:rsidP="001C2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 xml:space="preserve">2.1. Заказчик признает предложение участника закупки несоответствующим требованиям,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звещением о закупке в случае:</w:t>
            </w:r>
          </w:p>
          <w:p w14:paraId="319173E4" w14:textId="77777777" w:rsidR="00572232" w:rsidRPr="001C2857" w:rsidRDefault="00572232" w:rsidP="001C2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1) не предоставления сведений и (или) документов, установленных информацией о закупке, или предоставления недостоверной информации, содержащейся в представленных сведениях и (или) документах;</w:t>
            </w:r>
          </w:p>
          <w:p w14:paraId="3417CC0B" w14:textId="77777777" w:rsidR="00572232" w:rsidRPr="001C2857" w:rsidRDefault="00572232" w:rsidP="001C2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2) несоответствия сведений и (или) документов, установленных информацией о закупке и представленных участником закупки, требованиям информации о закупке;</w:t>
            </w:r>
          </w:p>
          <w:p w14:paraId="655D064D" w14:textId="52E85840" w:rsidR="00572232" w:rsidRPr="001C2857" w:rsidRDefault="00572232" w:rsidP="001C2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3) несоответствия участника закупки требованиям к участникам, установленным в информации о закупке.</w:t>
            </w:r>
          </w:p>
        </w:tc>
      </w:tr>
      <w:tr w:rsidR="00572232" w:rsidRPr="001C2857" w14:paraId="36D88D8C" w14:textId="77777777" w:rsidTr="00572232">
        <w:trPr>
          <w:jc w:val="center"/>
        </w:trPr>
        <w:tc>
          <w:tcPr>
            <w:tcW w:w="1995" w:type="dxa"/>
            <w:vAlign w:val="center"/>
          </w:tcPr>
          <w:p w14:paraId="026464C9" w14:textId="5ADF4E96" w:rsidR="00572232" w:rsidRDefault="00572232" w:rsidP="001C2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пункт 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DABB5" w14:textId="32D49628" w:rsidR="00572232" w:rsidRPr="001C2857" w:rsidRDefault="00572232" w:rsidP="001C2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статья 48.2. Глава 8.1</w:t>
            </w:r>
          </w:p>
        </w:tc>
        <w:tc>
          <w:tcPr>
            <w:tcW w:w="8920" w:type="dxa"/>
            <w:vAlign w:val="center"/>
          </w:tcPr>
          <w:p w14:paraId="6AC586FD" w14:textId="1316629A" w:rsidR="00572232" w:rsidRPr="001C2857" w:rsidRDefault="00572232" w:rsidP="00C80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 xml:space="preserve">2.1.2. В случае если по результатам рассмотрения предложений участников закупки Заказчик принял решение о признании всех предложений участников несоответствующими требованиям,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857">
              <w:rPr>
                <w:rFonts w:ascii="Times New Roman" w:hAnsi="Times New Roman" w:cs="Times New Roman"/>
                <w:sz w:val="24"/>
                <w:szCs w:val="24"/>
              </w:rPr>
              <w:t>звещением о закупке, закупка признается несостоявшейся.</w:t>
            </w:r>
          </w:p>
        </w:tc>
      </w:tr>
      <w:tr w:rsidR="00572232" w:rsidRPr="001C2857" w14:paraId="79F636B6" w14:textId="77777777" w:rsidTr="00572232">
        <w:trPr>
          <w:jc w:val="center"/>
        </w:trPr>
        <w:tc>
          <w:tcPr>
            <w:tcW w:w="1995" w:type="dxa"/>
            <w:vAlign w:val="center"/>
          </w:tcPr>
          <w:p w14:paraId="7FE0FD83" w14:textId="77777777" w:rsidR="00572232" w:rsidRPr="00C80E95" w:rsidRDefault="00572232" w:rsidP="00C8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95">
              <w:rPr>
                <w:rFonts w:ascii="Times New Roman" w:hAnsi="Times New Roman" w:cs="Times New Roman"/>
                <w:sz w:val="24"/>
                <w:szCs w:val="24"/>
              </w:rPr>
              <w:t>пункт 2.1.3.</w:t>
            </w:r>
          </w:p>
          <w:p w14:paraId="151E4F35" w14:textId="756A88FE" w:rsidR="00572232" w:rsidRPr="001C2857" w:rsidRDefault="00572232" w:rsidP="00C8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95">
              <w:rPr>
                <w:rFonts w:ascii="Times New Roman" w:hAnsi="Times New Roman" w:cs="Times New Roman"/>
                <w:sz w:val="24"/>
                <w:szCs w:val="24"/>
              </w:rPr>
              <w:t>статья 48.2. Глава 8.1</w:t>
            </w:r>
          </w:p>
        </w:tc>
        <w:tc>
          <w:tcPr>
            <w:tcW w:w="8920" w:type="dxa"/>
            <w:vAlign w:val="center"/>
          </w:tcPr>
          <w:p w14:paraId="28CEE326" w14:textId="77777777" w:rsidR="00572232" w:rsidRPr="00C80E95" w:rsidRDefault="00572232" w:rsidP="00C80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5">
              <w:rPr>
                <w:rFonts w:ascii="Times New Roman" w:hAnsi="Times New Roman" w:cs="Times New Roman"/>
                <w:sz w:val="24"/>
                <w:szCs w:val="24"/>
              </w:rPr>
              <w:t xml:space="preserve">2.1.3. В случае, если закупка признана несостоявшейся и договор не заключен, заказчик вправе: отказаться от осуществления закупки; осуществить закупку повторно, изменив любые сведения о закупке; осуществить закупку у единственного поставщика (исполнителя, подрядчика). Решение об осуществлении данной закупки у единственного поставщика может быть принято заказчиком при наличии в данный момент времени конкретного коммерческого предложения. </w:t>
            </w:r>
          </w:p>
          <w:p w14:paraId="68395170" w14:textId="23ECF4C9" w:rsidR="00572232" w:rsidRPr="001C2857" w:rsidRDefault="00572232" w:rsidP="00C80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5">
              <w:rPr>
                <w:rFonts w:ascii="Times New Roman" w:hAnsi="Times New Roman" w:cs="Times New Roman"/>
                <w:sz w:val="24"/>
                <w:szCs w:val="24"/>
              </w:rPr>
              <w:t>В случае принятия заказчиком решения о заключении договора с единственным поставщиком (исполнителем, подрядчиком), договор подлежит заключению по цене, не превышающей начальную (максимальную) цену договора (цену лота) или на условиях более выгодных для заказчика, чем условия, предусмотренные Извещением о закупке.</w:t>
            </w:r>
          </w:p>
        </w:tc>
      </w:tr>
      <w:bookmarkEnd w:id="1"/>
    </w:tbl>
    <w:p w14:paraId="1517A669" w14:textId="77777777" w:rsidR="00347D6C" w:rsidRDefault="00347D6C" w:rsidP="004B505D"/>
    <w:sectPr w:rsidR="00347D6C" w:rsidSect="00572232">
      <w:pgSz w:w="11906" w:h="16838"/>
      <w:pgMar w:top="567" w:right="993" w:bottom="567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15BD6"/>
    <w:multiLevelType w:val="hybridMultilevel"/>
    <w:tmpl w:val="C4F46CF0"/>
    <w:lvl w:ilvl="0" w:tplc="B6F2E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8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8D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8B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6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27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6A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EB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B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8882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B9"/>
    <w:rsid w:val="00000BCF"/>
    <w:rsid w:val="00001FBF"/>
    <w:rsid w:val="0000200C"/>
    <w:rsid w:val="00002D64"/>
    <w:rsid w:val="00006EA9"/>
    <w:rsid w:val="000075B9"/>
    <w:rsid w:val="00012B77"/>
    <w:rsid w:val="00016BB0"/>
    <w:rsid w:val="00030B79"/>
    <w:rsid w:val="0003482D"/>
    <w:rsid w:val="000360D1"/>
    <w:rsid w:val="000422F8"/>
    <w:rsid w:val="00042C8C"/>
    <w:rsid w:val="00047340"/>
    <w:rsid w:val="000546C8"/>
    <w:rsid w:val="00055CD7"/>
    <w:rsid w:val="00057CB6"/>
    <w:rsid w:val="000621DB"/>
    <w:rsid w:val="0006580C"/>
    <w:rsid w:val="000709CC"/>
    <w:rsid w:val="00073FF5"/>
    <w:rsid w:val="000817C4"/>
    <w:rsid w:val="00081D3A"/>
    <w:rsid w:val="00083C4A"/>
    <w:rsid w:val="00083CFE"/>
    <w:rsid w:val="00083DC8"/>
    <w:rsid w:val="0009540F"/>
    <w:rsid w:val="000A031F"/>
    <w:rsid w:val="000A66E1"/>
    <w:rsid w:val="000B50DD"/>
    <w:rsid w:val="000B562B"/>
    <w:rsid w:val="000D00E0"/>
    <w:rsid w:val="000D19A0"/>
    <w:rsid w:val="000D1BFC"/>
    <w:rsid w:val="000D3CE5"/>
    <w:rsid w:val="000D4494"/>
    <w:rsid w:val="000D5D30"/>
    <w:rsid w:val="000F096F"/>
    <w:rsid w:val="000F5ADB"/>
    <w:rsid w:val="001000F7"/>
    <w:rsid w:val="00101445"/>
    <w:rsid w:val="00110CF9"/>
    <w:rsid w:val="00112B37"/>
    <w:rsid w:val="001141DD"/>
    <w:rsid w:val="00123C02"/>
    <w:rsid w:val="00123F93"/>
    <w:rsid w:val="0013560B"/>
    <w:rsid w:val="001461D0"/>
    <w:rsid w:val="00146798"/>
    <w:rsid w:val="00151F9F"/>
    <w:rsid w:val="001553DF"/>
    <w:rsid w:val="00160301"/>
    <w:rsid w:val="00165376"/>
    <w:rsid w:val="00175242"/>
    <w:rsid w:val="00176CB8"/>
    <w:rsid w:val="00191349"/>
    <w:rsid w:val="001924E4"/>
    <w:rsid w:val="001B6F98"/>
    <w:rsid w:val="001C0153"/>
    <w:rsid w:val="001C2857"/>
    <w:rsid w:val="001E377B"/>
    <w:rsid w:val="001E4307"/>
    <w:rsid w:val="001F2ADB"/>
    <w:rsid w:val="002005E0"/>
    <w:rsid w:val="00210289"/>
    <w:rsid w:val="0021442E"/>
    <w:rsid w:val="0023217A"/>
    <w:rsid w:val="00232D73"/>
    <w:rsid w:val="002350E9"/>
    <w:rsid w:val="00243275"/>
    <w:rsid w:val="002469E7"/>
    <w:rsid w:val="002513A0"/>
    <w:rsid w:val="002543FF"/>
    <w:rsid w:val="00261651"/>
    <w:rsid w:val="002751B1"/>
    <w:rsid w:val="00276C27"/>
    <w:rsid w:val="002834A2"/>
    <w:rsid w:val="00296500"/>
    <w:rsid w:val="00296610"/>
    <w:rsid w:val="002B28DF"/>
    <w:rsid w:val="002B4E1E"/>
    <w:rsid w:val="002B6B29"/>
    <w:rsid w:val="002C4F29"/>
    <w:rsid w:val="002C5017"/>
    <w:rsid w:val="002C7792"/>
    <w:rsid w:val="002E1E7F"/>
    <w:rsid w:val="002E5FCD"/>
    <w:rsid w:val="002F1518"/>
    <w:rsid w:val="00304315"/>
    <w:rsid w:val="00305E97"/>
    <w:rsid w:val="00307919"/>
    <w:rsid w:val="00310455"/>
    <w:rsid w:val="00311AEE"/>
    <w:rsid w:val="00313E8A"/>
    <w:rsid w:val="00314596"/>
    <w:rsid w:val="00317FE3"/>
    <w:rsid w:val="003424D6"/>
    <w:rsid w:val="00342E7F"/>
    <w:rsid w:val="00347985"/>
    <w:rsid w:val="00347D6C"/>
    <w:rsid w:val="00357A66"/>
    <w:rsid w:val="00385664"/>
    <w:rsid w:val="00386201"/>
    <w:rsid w:val="00386BFC"/>
    <w:rsid w:val="0039497B"/>
    <w:rsid w:val="003A0013"/>
    <w:rsid w:val="003A4C23"/>
    <w:rsid w:val="003C4DCE"/>
    <w:rsid w:val="003C7698"/>
    <w:rsid w:val="003D269B"/>
    <w:rsid w:val="003E6A86"/>
    <w:rsid w:val="003E766B"/>
    <w:rsid w:val="003F1549"/>
    <w:rsid w:val="003F69F1"/>
    <w:rsid w:val="00402629"/>
    <w:rsid w:val="00406BF1"/>
    <w:rsid w:val="004215EA"/>
    <w:rsid w:val="00424575"/>
    <w:rsid w:val="00427914"/>
    <w:rsid w:val="00442AEB"/>
    <w:rsid w:val="00462BAB"/>
    <w:rsid w:val="00464DF3"/>
    <w:rsid w:val="00474BC6"/>
    <w:rsid w:val="004776DB"/>
    <w:rsid w:val="004840CE"/>
    <w:rsid w:val="00485B70"/>
    <w:rsid w:val="004922B2"/>
    <w:rsid w:val="00496BA6"/>
    <w:rsid w:val="0049714B"/>
    <w:rsid w:val="004A05C0"/>
    <w:rsid w:val="004A28CA"/>
    <w:rsid w:val="004A38E5"/>
    <w:rsid w:val="004B505D"/>
    <w:rsid w:val="004B676C"/>
    <w:rsid w:val="004C1836"/>
    <w:rsid w:val="004C1C9D"/>
    <w:rsid w:val="004C40F3"/>
    <w:rsid w:val="004C559E"/>
    <w:rsid w:val="004E09CB"/>
    <w:rsid w:val="004E0DE7"/>
    <w:rsid w:val="004E1F09"/>
    <w:rsid w:val="004E431A"/>
    <w:rsid w:val="004E6812"/>
    <w:rsid w:val="004F20E7"/>
    <w:rsid w:val="004F4442"/>
    <w:rsid w:val="004F671D"/>
    <w:rsid w:val="00500805"/>
    <w:rsid w:val="00503F0D"/>
    <w:rsid w:val="0051311F"/>
    <w:rsid w:val="00513129"/>
    <w:rsid w:val="005157E3"/>
    <w:rsid w:val="00516489"/>
    <w:rsid w:val="005168F8"/>
    <w:rsid w:val="00517CDC"/>
    <w:rsid w:val="00523553"/>
    <w:rsid w:val="00530EDE"/>
    <w:rsid w:val="00532DFE"/>
    <w:rsid w:val="00536F1A"/>
    <w:rsid w:val="005371F1"/>
    <w:rsid w:val="00541588"/>
    <w:rsid w:val="00542226"/>
    <w:rsid w:val="00572232"/>
    <w:rsid w:val="00573FB1"/>
    <w:rsid w:val="00577C95"/>
    <w:rsid w:val="0058143E"/>
    <w:rsid w:val="00584200"/>
    <w:rsid w:val="00590905"/>
    <w:rsid w:val="00591E07"/>
    <w:rsid w:val="00596A9C"/>
    <w:rsid w:val="005A2FA9"/>
    <w:rsid w:val="005A562F"/>
    <w:rsid w:val="005A7198"/>
    <w:rsid w:val="005B3153"/>
    <w:rsid w:val="005C083A"/>
    <w:rsid w:val="005C1ABC"/>
    <w:rsid w:val="005C5A2E"/>
    <w:rsid w:val="005D3E9E"/>
    <w:rsid w:val="005E0589"/>
    <w:rsid w:val="005E0C86"/>
    <w:rsid w:val="005E7260"/>
    <w:rsid w:val="005F4A7D"/>
    <w:rsid w:val="006004F6"/>
    <w:rsid w:val="00602838"/>
    <w:rsid w:val="00605572"/>
    <w:rsid w:val="006071FB"/>
    <w:rsid w:val="00607B39"/>
    <w:rsid w:val="00611AC7"/>
    <w:rsid w:val="006161D4"/>
    <w:rsid w:val="00617540"/>
    <w:rsid w:val="00620265"/>
    <w:rsid w:val="00625797"/>
    <w:rsid w:val="006318B3"/>
    <w:rsid w:val="00636900"/>
    <w:rsid w:val="0065229E"/>
    <w:rsid w:val="006544FF"/>
    <w:rsid w:val="0066431C"/>
    <w:rsid w:val="006672DC"/>
    <w:rsid w:val="006808E3"/>
    <w:rsid w:val="00683110"/>
    <w:rsid w:val="00687704"/>
    <w:rsid w:val="00691B91"/>
    <w:rsid w:val="00691BD5"/>
    <w:rsid w:val="00695F5C"/>
    <w:rsid w:val="006A34AC"/>
    <w:rsid w:val="006B13D8"/>
    <w:rsid w:val="006B417C"/>
    <w:rsid w:val="006C2E63"/>
    <w:rsid w:val="006E7610"/>
    <w:rsid w:val="007033DA"/>
    <w:rsid w:val="0070442B"/>
    <w:rsid w:val="007156FF"/>
    <w:rsid w:val="007265B4"/>
    <w:rsid w:val="00726DB7"/>
    <w:rsid w:val="0073087F"/>
    <w:rsid w:val="0073330A"/>
    <w:rsid w:val="0074460A"/>
    <w:rsid w:val="00746314"/>
    <w:rsid w:val="00746551"/>
    <w:rsid w:val="0075792B"/>
    <w:rsid w:val="00777D6D"/>
    <w:rsid w:val="007A46F6"/>
    <w:rsid w:val="007B134B"/>
    <w:rsid w:val="007B2A3C"/>
    <w:rsid w:val="007C1B08"/>
    <w:rsid w:val="007C245A"/>
    <w:rsid w:val="007F3127"/>
    <w:rsid w:val="007F6E17"/>
    <w:rsid w:val="00804536"/>
    <w:rsid w:val="00813DCC"/>
    <w:rsid w:val="00817E6C"/>
    <w:rsid w:val="008232A2"/>
    <w:rsid w:val="008250FB"/>
    <w:rsid w:val="00825608"/>
    <w:rsid w:val="008259DD"/>
    <w:rsid w:val="008276AF"/>
    <w:rsid w:val="00831821"/>
    <w:rsid w:val="00832344"/>
    <w:rsid w:val="00833912"/>
    <w:rsid w:val="00842A2D"/>
    <w:rsid w:val="00842C19"/>
    <w:rsid w:val="0084337A"/>
    <w:rsid w:val="008446C6"/>
    <w:rsid w:val="00852861"/>
    <w:rsid w:val="00876302"/>
    <w:rsid w:val="00877BCD"/>
    <w:rsid w:val="00881410"/>
    <w:rsid w:val="00881969"/>
    <w:rsid w:val="008832EE"/>
    <w:rsid w:val="00884D9C"/>
    <w:rsid w:val="00893D96"/>
    <w:rsid w:val="00897091"/>
    <w:rsid w:val="008A503C"/>
    <w:rsid w:val="008A5DCE"/>
    <w:rsid w:val="008A65C6"/>
    <w:rsid w:val="008B6856"/>
    <w:rsid w:val="008C1A7A"/>
    <w:rsid w:val="008C1C29"/>
    <w:rsid w:val="008C74CA"/>
    <w:rsid w:val="008D3FD4"/>
    <w:rsid w:val="008E34F7"/>
    <w:rsid w:val="008E5BD7"/>
    <w:rsid w:val="008E7EDD"/>
    <w:rsid w:val="008F10E9"/>
    <w:rsid w:val="008F7048"/>
    <w:rsid w:val="00902428"/>
    <w:rsid w:val="00903054"/>
    <w:rsid w:val="00906FFC"/>
    <w:rsid w:val="00907E0F"/>
    <w:rsid w:val="009135BE"/>
    <w:rsid w:val="009177E6"/>
    <w:rsid w:val="009204D5"/>
    <w:rsid w:val="009303BE"/>
    <w:rsid w:val="00930F73"/>
    <w:rsid w:val="009322C3"/>
    <w:rsid w:val="00942EAB"/>
    <w:rsid w:val="00957516"/>
    <w:rsid w:val="0096263F"/>
    <w:rsid w:val="009711D3"/>
    <w:rsid w:val="00977ACA"/>
    <w:rsid w:val="009808ED"/>
    <w:rsid w:val="0098730E"/>
    <w:rsid w:val="009A0F10"/>
    <w:rsid w:val="009A5444"/>
    <w:rsid w:val="009A76E7"/>
    <w:rsid w:val="009C1324"/>
    <w:rsid w:val="009C3F56"/>
    <w:rsid w:val="009C6573"/>
    <w:rsid w:val="009D0930"/>
    <w:rsid w:val="009D10A4"/>
    <w:rsid w:val="009D7407"/>
    <w:rsid w:val="009D755F"/>
    <w:rsid w:val="009F6443"/>
    <w:rsid w:val="009F657E"/>
    <w:rsid w:val="00A00EDA"/>
    <w:rsid w:val="00A017DD"/>
    <w:rsid w:val="00A21DA0"/>
    <w:rsid w:val="00A21F6A"/>
    <w:rsid w:val="00A25374"/>
    <w:rsid w:val="00A42C38"/>
    <w:rsid w:val="00A545B8"/>
    <w:rsid w:val="00A74511"/>
    <w:rsid w:val="00A753C2"/>
    <w:rsid w:val="00A812BE"/>
    <w:rsid w:val="00A82927"/>
    <w:rsid w:val="00A90324"/>
    <w:rsid w:val="00A92E89"/>
    <w:rsid w:val="00AA321B"/>
    <w:rsid w:val="00AA3DD1"/>
    <w:rsid w:val="00AB40E7"/>
    <w:rsid w:val="00AC3B6F"/>
    <w:rsid w:val="00AE4901"/>
    <w:rsid w:val="00AE7A2A"/>
    <w:rsid w:val="00AF5AE9"/>
    <w:rsid w:val="00AF6F85"/>
    <w:rsid w:val="00B06ADC"/>
    <w:rsid w:val="00B116CE"/>
    <w:rsid w:val="00B27298"/>
    <w:rsid w:val="00B31B0B"/>
    <w:rsid w:val="00B33E3A"/>
    <w:rsid w:val="00B47B3B"/>
    <w:rsid w:val="00B50CA6"/>
    <w:rsid w:val="00B558FA"/>
    <w:rsid w:val="00B601B9"/>
    <w:rsid w:val="00B83FC2"/>
    <w:rsid w:val="00B84F12"/>
    <w:rsid w:val="00B879D4"/>
    <w:rsid w:val="00BA6606"/>
    <w:rsid w:val="00BB0FB8"/>
    <w:rsid w:val="00BC5077"/>
    <w:rsid w:val="00BD155E"/>
    <w:rsid w:val="00BD5F8D"/>
    <w:rsid w:val="00BE0E73"/>
    <w:rsid w:val="00BF46C3"/>
    <w:rsid w:val="00C02599"/>
    <w:rsid w:val="00C044D2"/>
    <w:rsid w:val="00C048A9"/>
    <w:rsid w:val="00C10EFA"/>
    <w:rsid w:val="00C1195D"/>
    <w:rsid w:val="00C11D0A"/>
    <w:rsid w:val="00C21E68"/>
    <w:rsid w:val="00C40ED3"/>
    <w:rsid w:val="00C4459A"/>
    <w:rsid w:val="00C47F91"/>
    <w:rsid w:val="00C609FA"/>
    <w:rsid w:val="00C65BA6"/>
    <w:rsid w:val="00C7022D"/>
    <w:rsid w:val="00C7094E"/>
    <w:rsid w:val="00C73B02"/>
    <w:rsid w:val="00C80E95"/>
    <w:rsid w:val="00C83748"/>
    <w:rsid w:val="00C84513"/>
    <w:rsid w:val="00C979C0"/>
    <w:rsid w:val="00C97AE1"/>
    <w:rsid w:val="00CA1B3A"/>
    <w:rsid w:val="00CA1C3D"/>
    <w:rsid w:val="00CB0EDD"/>
    <w:rsid w:val="00CB418B"/>
    <w:rsid w:val="00CB5689"/>
    <w:rsid w:val="00CD510A"/>
    <w:rsid w:val="00CD64D5"/>
    <w:rsid w:val="00CF0216"/>
    <w:rsid w:val="00CF43A7"/>
    <w:rsid w:val="00D035B1"/>
    <w:rsid w:val="00D23CE1"/>
    <w:rsid w:val="00D3308A"/>
    <w:rsid w:val="00D34E7B"/>
    <w:rsid w:val="00D41D5E"/>
    <w:rsid w:val="00D44065"/>
    <w:rsid w:val="00D44F49"/>
    <w:rsid w:val="00D50512"/>
    <w:rsid w:val="00D57670"/>
    <w:rsid w:val="00D625F4"/>
    <w:rsid w:val="00D73786"/>
    <w:rsid w:val="00D837AE"/>
    <w:rsid w:val="00D8669D"/>
    <w:rsid w:val="00D90F67"/>
    <w:rsid w:val="00D91567"/>
    <w:rsid w:val="00D91FAC"/>
    <w:rsid w:val="00D96E5C"/>
    <w:rsid w:val="00DB07D4"/>
    <w:rsid w:val="00DB5C46"/>
    <w:rsid w:val="00DD7C48"/>
    <w:rsid w:val="00DE02CF"/>
    <w:rsid w:val="00DE1523"/>
    <w:rsid w:val="00DE1D89"/>
    <w:rsid w:val="00DE3B3F"/>
    <w:rsid w:val="00DF2022"/>
    <w:rsid w:val="00DF25E0"/>
    <w:rsid w:val="00E02A79"/>
    <w:rsid w:val="00E065A5"/>
    <w:rsid w:val="00E10DB0"/>
    <w:rsid w:val="00E144E5"/>
    <w:rsid w:val="00E23ADF"/>
    <w:rsid w:val="00E263EA"/>
    <w:rsid w:val="00E30905"/>
    <w:rsid w:val="00E31656"/>
    <w:rsid w:val="00E4156D"/>
    <w:rsid w:val="00E41CE4"/>
    <w:rsid w:val="00E60796"/>
    <w:rsid w:val="00E607C0"/>
    <w:rsid w:val="00E60ECF"/>
    <w:rsid w:val="00E623FE"/>
    <w:rsid w:val="00E65406"/>
    <w:rsid w:val="00E65FB5"/>
    <w:rsid w:val="00E738ED"/>
    <w:rsid w:val="00E76948"/>
    <w:rsid w:val="00E829AD"/>
    <w:rsid w:val="00E8679C"/>
    <w:rsid w:val="00E879F7"/>
    <w:rsid w:val="00EA0916"/>
    <w:rsid w:val="00EA1AE1"/>
    <w:rsid w:val="00EA47C3"/>
    <w:rsid w:val="00EA6DB5"/>
    <w:rsid w:val="00EB4EEF"/>
    <w:rsid w:val="00ED220F"/>
    <w:rsid w:val="00ED3BEC"/>
    <w:rsid w:val="00ED785D"/>
    <w:rsid w:val="00EE1D5F"/>
    <w:rsid w:val="00EE20BC"/>
    <w:rsid w:val="00F13AB5"/>
    <w:rsid w:val="00F15702"/>
    <w:rsid w:val="00F17376"/>
    <w:rsid w:val="00F20673"/>
    <w:rsid w:val="00F26FD7"/>
    <w:rsid w:val="00F3134A"/>
    <w:rsid w:val="00F32637"/>
    <w:rsid w:val="00F331B7"/>
    <w:rsid w:val="00F4139D"/>
    <w:rsid w:val="00F42758"/>
    <w:rsid w:val="00F53839"/>
    <w:rsid w:val="00F53DE0"/>
    <w:rsid w:val="00F66980"/>
    <w:rsid w:val="00F734C3"/>
    <w:rsid w:val="00F81187"/>
    <w:rsid w:val="00F81DEC"/>
    <w:rsid w:val="00F860B8"/>
    <w:rsid w:val="00F91767"/>
    <w:rsid w:val="00F93300"/>
    <w:rsid w:val="00FA207D"/>
    <w:rsid w:val="00FA4D10"/>
    <w:rsid w:val="00FA7788"/>
    <w:rsid w:val="00FC4151"/>
    <w:rsid w:val="00FC4AC1"/>
    <w:rsid w:val="00FC7215"/>
    <w:rsid w:val="00FD4239"/>
    <w:rsid w:val="00FE2A77"/>
    <w:rsid w:val="00FE769D"/>
    <w:rsid w:val="00FE7BD8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77EF"/>
  <w15:docId w15:val="{B6D1ED5E-4418-4D14-AA9B-C50DA36F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24"/>
  </w:style>
  <w:style w:type="paragraph" w:styleId="1">
    <w:name w:val="heading 1"/>
    <w:basedOn w:val="a"/>
    <w:next w:val="a"/>
    <w:link w:val="10"/>
    <w:uiPriority w:val="9"/>
    <w:qFormat/>
    <w:rsid w:val="00823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00ED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4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0E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aliases w:val="Маркер"/>
    <w:basedOn w:val="a"/>
    <w:link w:val="a5"/>
    <w:uiPriority w:val="1"/>
    <w:qFormat/>
    <w:rsid w:val="00176CB8"/>
    <w:pPr>
      <w:ind w:left="720"/>
    </w:pPr>
    <w:rPr>
      <w:rFonts w:ascii="Calibri" w:eastAsia="Times New Roman" w:hAnsi="Calibri" w:cs="Calibri"/>
    </w:rPr>
  </w:style>
  <w:style w:type="character" w:customStyle="1" w:styleId="a5">
    <w:name w:val="Абзац списка Знак"/>
    <w:aliases w:val="Маркер Знак"/>
    <w:link w:val="a4"/>
    <w:uiPriority w:val="1"/>
    <w:locked/>
    <w:rsid w:val="00176CB8"/>
    <w:rPr>
      <w:rFonts w:ascii="Calibri" w:eastAsia="Times New Roman" w:hAnsi="Calibri" w:cs="Calibri"/>
    </w:rPr>
  </w:style>
  <w:style w:type="character" w:customStyle="1" w:styleId="a6">
    <w:name w:val="Основной текст_"/>
    <w:link w:val="21"/>
    <w:rsid w:val="00176CB8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176CB8"/>
    <w:pPr>
      <w:shd w:val="clear" w:color="auto" w:fill="FFFFFF"/>
      <w:spacing w:before="180" w:after="60" w:line="274" w:lineRule="exact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232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825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825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unhideWhenUsed/>
    <w:rsid w:val="00030B7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30B79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38620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862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8620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62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8620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21E68"/>
    <w:pPr>
      <w:spacing w:after="0" w:line="240" w:lineRule="auto"/>
    </w:pPr>
  </w:style>
  <w:style w:type="paragraph" w:customStyle="1" w:styleId="ConsPlusTitle">
    <w:name w:val="ConsPlusTitle"/>
    <w:uiPriority w:val="99"/>
    <w:rsid w:val="00572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0E94-5934-47D8-8D66-77B3AA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Фазулова Динара Фаритовна</dc:creator>
  <cp:lastModifiedBy>Маслова Лариса Николаевна</cp:lastModifiedBy>
  <cp:revision>5</cp:revision>
  <cp:lastPrinted>2023-12-14T09:41:00Z</cp:lastPrinted>
  <dcterms:created xsi:type="dcterms:W3CDTF">2024-01-10T11:51:00Z</dcterms:created>
  <dcterms:modified xsi:type="dcterms:W3CDTF">2024-01-10T12:06:00Z</dcterms:modified>
</cp:coreProperties>
</file>